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44" w:rsidRPr="0049264F" w:rsidRDefault="006F31A3">
      <w:pPr>
        <w:pStyle w:val="10"/>
        <w:keepNext/>
        <w:keepLines/>
        <w:shd w:val="clear" w:color="auto" w:fill="auto"/>
        <w:spacing w:after="312" w:line="310" w:lineRule="exact"/>
        <w:rPr>
          <w:b w:val="0"/>
        </w:rPr>
      </w:pPr>
      <w:bookmarkStart w:id="0" w:name="bookmark0"/>
      <w:r w:rsidRPr="0049264F">
        <w:rPr>
          <w:b w:val="0"/>
        </w:rPr>
        <w:t>10 «НЕЛЬЗЯ» ДЛЯ РОДИТЕЛЕЙ</w:t>
      </w:r>
      <w:bookmarkEnd w:id="0"/>
    </w:p>
    <w:p w:rsidR="00A63E44" w:rsidRPr="0049264F" w:rsidRDefault="006F31A3">
      <w:pPr>
        <w:pStyle w:val="20"/>
        <w:shd w:val="clear" w:color="auto" w:fill="auto"/>
        <w:spacing w:before="0"/>
        <w:ind w:left="20" w:right="20"/>
        <w:rPr>
          <w:b w:val="0"/>
        </w:rPr>
      </w:pPr>
      <w:r w:rsidRPr="0049264F">
        <w:rPr>
          <w:b w:val="0"/>
        </w:rPr>
        <w:t>Правил о том, как воспитывать ребенка, пригодных на все случаи жизни, не существует. Все дети разные. Каждый ребенок уникален, уникальные и наши с ним отношения. Но есть вещи, которые противопоказаны при общении с любым ребенком без исключения. Речь идет о том,</w:t>
      </w:r>
    </w:p>
    <w:p w:rsidR="00A63E44" w:rsidRPr="0049264F" w:rsidRDefault="006F31A3">
      <w:pPr>
        <w:pStyle w:val="20"/>
        <w:shd w:val="clear" w:color="auto" w:fill="auto"/>
        <w:spacing w:before="0" w:after="240"/>
        <w:jc w:val="center"/>
        <w:rPr>
          <w:b w:val="0"/>
        </w:rPr>
      </w:pPr>
      <w:r w:rsidRPr="0049264F">
        <w:rPr>
          <w:b w:val="0"/>
        </w:rPr>
        <w:t>чего родителям делать нельзя.</w:t>
      </w:r>
    </w:p>
    <w:p w:rsidR="00A63E44" w:rsidRDefault="006F31A3">
      <w:pPr>
        <w:pStyle w:val="11"/>
        <w:shd w:val="clear" w:color="auto" w:fill="auto"/>
        <w:spacing w:before="0"/>
        <w:ind w:left="20" w:right="20"/>
      </w:pPr>
      <w:r>
        <w:t>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 избегать всего, что разрушает этот положительный образ.</w:t>
      </w:r>
    </w:p>
    <w:p w:rsidR="00A63E44" w:rsidRDefault="006F31A3">
      <w:pPr>
        <w:pStyle w:val="11"/>
        <w:shd w:val="clear" w:color="auto" w:fill="auto"/>
        <w:spacing w:before="0" w:after="283"/>
        <w:ind w:left="20" w:right="20"/>
      </w:pPr>
      <w:r>
        <w:t>Что греха таить, даже самые терпеливые родители время от времени в «расстроенных чувствах» все пользуются недозволенными мерами, но нередко к ним прибегают просто по незнанию. Давайте запомним недозволенные в воспитании приемы так же хорошо, как мы помним заповедь « Не убий!»</w:t>
      </w:r>
    </w:p>
    <w:p w:rsidR="0049264F" w:rsidRDefault="0049264F">
      <w:pPr>
        <w:pStyle w:val="20"/>
        <w:shd w:val="clear" w:color="auto" w:fill="auto"/>
        <w:spacing w:before="0" w:line="220" w:lineRule="exact"/>
        <w:ind w:left="20" w:firstLine="800"/>
      </w:pPr>
    </w:p>
    <w:p w:rsidR="00A63E44" w:rsidRDefault="006F31A3">
      <w:pPr>
        <w:pStyle w:val="20"/>
        <w:shd w:val="clear" w:color="auto" w:fill="auto"/>
        <w:spacing w:before="0" w:line="220" w:lineRule="exact"/>
        <w:ind w:left="20" w:firstLine="800"/>
      </w:pPr>
      <w:r>
        <w:t>Не унижай</w:t>
      </w:r>
      <w:r w:rsidR="0049264F">
        <w:t xml:space="preserve">те </w:t>
      </w:r>
      <w:r>
        <w:t xml:space="preserve"> ребенка!</w:t>
      </w:r>
    </w:p>
    <w:p w:rsidR="00A63E44" w:rsidRDefault="006F31A3">
      <w:pPr>
        <w:pStyle w:val="11"/>
        <w:shd w:val="clear" w:color="auto" w:fill="auto"/>
        <w:spacing w:before="0" w:after="552" w:line="283" w:lineRule="exact"/>
        <w:ind w:left="20" w:right="20"/>
      </w:pPr>
      <w:bookmarkStart w:id="1" w:name="_GoBack"/>
      <w:bookmarkEnd w:id="1"/>
      <w: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w:t>
      </w:r>
    </w:p>
    <w:p w:rsidR="00A63E44" w:rsidRDefault="006F31A3">
      <w:pPr>
        <w:pStyle w:val="20"/>
        <w:shd w:val="clear" w:color="auto" w:fill="auto"/>
        <w:spacing w:before="0" w:line="269" w:lineRule="exact"/>
        <w:ind w:left="20" w:firstLine="800"/>
      </w:pPr>
      <w:r>
        <w:t>Не угрожай</w:t>
      </w:r>
      <w:r w:rsidR="0049264F">
        <w:t>те</w:t>
      </w:r>
      <w:r>
        <w:t>!</w:t>
      </w:r>
    </w:p>
    <w:p w:rsidR="00A63E44" w:rsidRDefault="006F31A3">
      <w:pPr>
        <w:pStyle w:val="11"/>
        <w:shd w:val="clear" w:color="auto" w:fill="auto"/>
        <w:spacing w:before="0" w:after="236" w:line="269" w:lineRule="exact"/>
        <w:ind w:left="20" w:right="20"/>
      </w:pPr>
      <w:r>
        <w:t>«Если ты еще раз сделаешь - ты у меня получишь!» «Если ты еще раз стукнешь братика, я тебя...» Каждый раз, когда мы так говорим, мы учим ребенка - бояться и ненавидеть нас. Угрозы совершенно бесполезны - они не улучшают поведения.</w:t>
      </w:r>
    </w:p>
    <w:p w:rsidR="00A63E44" w:rsidRDefault="0049264F">
      <w:pPr>
        <w:pStyle w:val="20"/>
        <w:shd w:val="clear" w:color="auto" w:fill="auto"/>
        <w:spacing w:before="0"/>
        <w:ind w:left="20" w:firstLine="800"/>
      </w:pPr>
      <w:r>
        <w:t xml:space="preserve">Не вымогайте </w:t>
      </w:r>
      <w:r w:rsidR="006F31A3">
        <w:t>обещаний!</w:t>
      </w:r>
    </w:p>
    <w:p w:rsidR="00A63E44" w:rsidRDefault="006F31A3">
      <w:pPr>
        <w:pStyle w:val="11"/>
        <w:shd w:val="clear" w:color="auto" w:fill="auto"/>
        <w:spacing w:before="0" w:after="240"/>
        <w:ind w:left="20" w:right="20"/>
      </w:pPr>
      <w:r>
        <w:t>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обещал!</w:t>
      </w:r>
      <w:proofErr w:type="gramStart"/>
      <w:r>
        <w:t>»"</w:t>
      </w:r>
      <w:proofErr w:type="spellStart"/>
      <w:proofErr w:type="gramEnd"/>
      <w:r>
        <w:t>Онапро^Тбне</w:t>
      </w:r>
      <w:proofErr w:type="spellEnd"/>
      <w:r>
        <w:t xml:space="preserve">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w:t>
      </w:r>
    </w:p>
    <w:p w:rsidR="00A63E44" w:rsidRDefault="006F31A3">
      <w:pPr>
        <w:pStyle w:val="20"/>
        <w:shd w:val="clear" w:color="auto" w:fill="auto"/>
        <w:spacing w:before="0"/>
        <w:ind w:left="20" w:firstLine="800"/>
      </w:pPr>
      <w:r>
        <w:t>Не опекай</w:t>
      </w:r>
      <w:r w:rsidR="0049264F">
        <w:t xml:space="preserve">те </w:t>
      </w:r>
      <w:r>
        <w:t xml:space="preserve"> излишне!</w:t>
      </w:r>
    </w:p>
    <w:p w:rsidR="00A63E44" w:rsidRDefault="006F31A3">
      <w:pPr>
        <w:pStyle w:val="11"/>
        <w:shd w:val="clear" w:color="auto" w:fill="auto"/>
        <w:spacing w:before="0" w:after="244"/>
        <w:ind w:left="20" w:right="20"/>
      </w:pPr>
      <w:r>
        <w:t>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сможет сделать сам!»</w:t>
      </w:r>
    </w:p>
    <w:p w:rsidR="00A63E44" w:rsidRDefault="006F31A3">
      <w:pPr>
        <w:pStyle w:val="20"/>
        <w:shd w:val="clear" w:color="auto" w:fill="auto"/>
        <w:tabs>
          <w:tab w:val="left" w:pos="6988"/>
          <w:tab w:val="left" w:pos="8126"/>
          <w:tab w:val="left" w:leader="hyphen" w:pos="8822"/>
        </w:tabs>
        <w:spacing w:before="0" w:line="269" w:lineRule="exact"/>
        <w:ind w:left="20" w:firstLine="800"/>
      </w:pPr>
      <w:r>
        <w:t>Не требуй</w:t>
      </w:r>
      <w:r w:rsidR="0049264F">
        <w:t xml:space="preserve">те </w:t>
      </w:r>
      <w:r>
        <w:t xml:space="preserve"> немедленного повино</w:t>
      </w:r>
      <w:r w:rsidR="0049264F">
        <w:t>вения!</w:t>
      </w:r>
    </w:p>
    <w:p w:rsidR="00A63E44" w:rsidRDefault="006F31A3">
      <w:pPr>
        <w:pStyle w:val="11"/>
        <w:shd w:val="clear" w:color="auto" w:fill="auto"/>
        <w:spacing w:before="0" w:line="269" w:lineRule="exact"/>
        <w:ind w:left="20" w:right="20"/>
      </w:pPr>
      <w:r>
        <w:t xml:space="preserve">Представьте, что муж говорит вам: «Дорогая, брось все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 тогда мы вполне можем позволить ему поворчать немного: «Ой, мам! </w:t>
      </w:r>
      <w:r>
        <w:rPr>
          <w:rStyle w:val="Consolas125pt"/>
        </w:rPr>
        <w:t xml:space="preserve">Я </w:t>
      </w:r>
      <w:r>
        <w:t>еще поиграю». Слепое формирование независимого, самостоятельного человека.</w:t>
      </w:r>
    </w:p>
    <w:p w:rsidR="00C869A1" w:rsidRDefault="00C869A1" w:rsidP="000E7D7D">
      <w:pPr>
        <w:pStyle w:val="20"/>
        <w:shd w:val="clear" w:color="auto" w:fill="auto"/>
        <w:ind w:left="20"/>
        <w:rPr>
          <w:sz w:val="24"/>
          <w:szCs w:val="24"/>
        </w:rPr>
      </w:pPr>
    </w:p>
    <w:p w:rsidR="0049264F" w:rsidRPr="0049264F" w:rsidRDefault="000E7D7D" w:rsidP="0049264F">
      <w:pPr>
        <w:pStyle w:val="a5"/>
        <w:rPr>
          <w:rFonts w:ascii="Times New Roman" w:hAnsi="Times New Roman" w:cs="Times New Roman"/>
          <w:b/>
          <w:i/>
        </w:rPr>
      </w:pPr>
      <w:r w:rsidRPr="0049264F">
        <w:rPr>
          <w:rFonts w:ascii="Times New Roman" w:hAnsi="Times New Roman" w:cs="Times New Roman"/>
          <w:b/>
          <w:i/>
        </w:rPr>
        <w:lastRenderedPageBreak/>
        <w:t>Не потакай</w:t>
      </w:r>
      <w:r w:rsidR="0049264F" w:rsidRPr="0049264F">
        <w:rPr>
          <w:rFonts w:ascii="Times New Roman" w:hAnsi="Times New Roman" w:cs="Times New Roman"/>
          <w:b/>
          <w:i/>
        </w:rPr>
        <w:t xml:space="preserve">те </w:t>
      </w:r>
      <w:r w:rsidRPr="0049264F">
        <w:rPr>
          <w:rFonts w:ascii="Times New Roman" w:hAnsi="Times New Roman" w:cs="Times New Roman"/>
          <w:b/>
          <w:i/>
        </w:rPr>
        <w:t xml:space="preserve"> ребенку!</w:t>
      </w:r>
    </w:p>
    <w:p w:rsidR="000E7D7D" w:rsidRPr="0049264F" w:rsidRDefault="0049264F" w:rsidP="0049264F">
      <w:pPr>
        <w:pStyle w:val="a5"/>
        <w:ind w:firstLine="708"/>
        <w:rPr>
          <w:rFonts w:ascii="Kunstler Script" w:hAnsi="Kunstler Script"/>
        </w:rPr>
      </w:pPr>
      <w:r w:rsidRPr="0049264F">
        <w:rPr>
          <w:rFonts w:ascii="Times New Roman" w:hAnsi="Times New Roman" w:cs="Times New Roman"/>
        </w:rPr>
        <w:t>Речьовседозволенности</w:t>
      </w:r>
      <w:r w:rsidRPr="0049264F">
        <w:rPr>
          <w:rFonts w:ascii="Kunstler Script" w:hAnsi="Kunstler Script"/>
        </w:rPr>
        <w:t xml:space="preserve">. </w:t>
      </w:r>
      <w:r w:rsidRPr="0049264F">
        <w:rPr>
          <w:rFonts w:ascii="Times New Roman" w:hAnsi="Times New Roman" w:cs="Times New Roman"/>
        </w:rPr>
        <w:t>Дети</w:t>
      </w:r>
      <w:r w:rsidR="000E7D7D" w:rsidRPr="0049264F">
        <w:rPr>
          <w:rFonts w:ascii="Times New Roman" w:hAnsi="Times New Roman" w:cs="Times New Roman"/>
        </w:rPr>
        <w:t>сразупочувствуют</w:t>
      </w:r>
      <w:r w:rsidR="000E7D7D" w:rsidRPr="0049264F">
        <w:rPr>
          <w:rFonts w:ascii="Kunstler Script" w:hAnsi="Kunstler Script"/>
        </w:rPr>
        <w:t xml:space="preserve">, </w:t>
      </w:r>
      <w:r w:rsidR="000E7D7D" w:rsidRPr="0049264F">
        <w:rPr>
          <w:rFonts w:ascii="Times New Roman" w:hAnsi="Times New Roman" w:cs="Times New Roman"/>
        </w:rPr>
        <w:t>чтородителибоятсябытьтвердыми</w:t>
      </w:r>
      <w:r w:rsidR="000E7D7D" w:rsidRPr="0049264F">
        <w:rPr>
          <w:rFonts w:ascii="Kunstler Script" w:hAnsi="Kunstler Script"/>
        </w:rPr>
        <w:t xml:space="preserve">, </w:t>
      </w:r>
      <w:r w:rsidR="000E7D7D" w:rsidRPr="0049264F">
        <w:rPr>
          <w:rFonts w:ascii="Times New Roman" w:hAnsi="Times New Roman" w:cs="Times New Roman"/>
        </w:rPr>
        <w:t>когдаонипереступаютграницыдозволенного</w:t>
      </w:r>
      <w:r w:rsidR="000E7D7D" w:rsidRPr="0049264F">
        <w:rPr>
          <w:rFonts w:ascii="Kunstler Script" w:hAnsi="Kunstler Script"/>
        </w:rPr>
        <w:t xml:space="preserve">, </w:t>
      </w:r>
      <w:r w:rsidR="000E7D7D" w:rsidRPr="0049264F">
        <w:rPr>
          <w:rFonts w:ascii="Times New Roman" w:hAnsi="Times New Roman" w:cs="Times New Roman"/>
        </w:rPr>
        <w:t>боятсясказатьим</w:t>
      </w:r>
      <w:r w:rsidR="000E7D7D" w:rsidRPr="0049264F">
        <w:rPr>
          <w:rFonts w:ascii="Kunstler Script" w:hAnsi="Kunstler Script" w:cs="Kunstler Script"/>
        </w:rPr>
        <w:t>«</w:t>
      </w:r>
      <w:r w:rsidR="000E7D7D" w:rsidRPr="0049264F">
        <w:rPr>
          <w:rFonts w:ascii="Times New Roman" w:hAnsi="Times New Roman" w:cs="Times New Roman"/>
        </w:rPr>
        <w:t>нет</w:t>
      </w:r>
      <w:r w:rsidR="000E7D7D" w:rsidRPr="0049264F">
        <w:rPr>
          <w:rFonts w:ascii="Kunstler Script" w:hAnsi="Kunstler Script" w:cs="Kunstler Script"/>
        </w:rPr>
        <w:t>»</w:t>
      </w:r>
      <w:r w:rsidR="000E7D7D" w:rsidRPr="0049264F">
        <w:rPr>
          <w:rFonts w:ascii="Kunstler Script" w:hAnsi="Kunstler Script"/>
        </w:rPr>
        <w:t xml:space="preserve">. </w:t>
      </w:r>
      <w:r w:rsidR="000E7D7D" w:rsidRPr="0049264F">
        <w:rPr>
          <w:rFonts w:ascii="Times New Roman" w:hAnsi="Times New Roman" w:cs="Times New Roman"/>
        </w:rPr>
        <w:t>Этовселяетвнихуверенность</w:t>
      </w:r>
      <w:r w:rsidR="000E7D7D" w:rsidRPr="0049264F">
        <w:rPr>
          <w:rFonts w:ascii="Kunstler Script" w:hAnsi="Kunstler Script"/>
        </w:rPr>
        <w:t xml:space="preserve">, </w:t>
      </w:r>
      <w:r w:rsidR="000E7D7D" w:rsidRPr="0049264F">
        <w:rPr>
          <w:rFonts w:ascii="Times New Roman" w:hAnsi="Times New Roman" w:cs="Times New Roman"/>
        </w:rPr>
        <w:t>чтовсеправиларезиновые</w:t>
      </w:r>
      <w:r w:rsidR="000E7D7D" w:rsidRPr="0049264F">
        <w:rPr>
          <w:rFonts w:ascii="Kunstler Script" w:hAnsi="Kunstler Script"/>
        </w:rPr>
        <w:t xml:space="preserve"> - </w:t>
      </w:r>
      <w:r w:rsidR="000E7D7D" w:rsidRPr="0049264F">
        <w:rPr>
          <w:rFonts w:ascii="Times New Roman" w:hAnsi="Times New Roman" w:cs="Times New Roman"/>
        </w:rPr>
        <w:t>стоитнемножкоподнажать</w:t>
      </w:r>
      <w:r w:rsidR="000E7D7D" w:rsidRPr="0049264F">
        <w:rPr>
          <w:rFonts w:ascii="Kunstler Script" w:hAnsi="Kunstler Script"/>
        </w:rPr>
        <w:t xml:space="preserve">, </w:t>
      </w:r>
      <w:r w:rsidR="000E7D7D" w:rsidRPr="0049264F">
        <w:rPr>
          <w:rFonts w:ascii="Times New Roman" w:hAnsi="Times New Roman" w:cs="Times New Roman"/>
        </w:rPr>
        <w:t>ионирастянутся</w:t>
      </w:r>
      <w:r w:rsidR="000E7D7D" w:rsidRPr="0049264F">
        <w:rPr>
          <w:rFonts w:ascii="Kunstler Script" w:hAnsi="Kunstler Script"/>
        </w:rPr>
        <w:t xml:space="preserve">. </w:t>
      </w:r>
      <w:r w:rsidR="000E7D7D" w:rsidRPr="0049264F">
        <w:rPr>
          <w:rFonts w:ascii="Times New Roman" w:hAnsi="Times New Roman" w:cs="Times New Roman"/>
        </w:rPr>
        <w:t>Такоеможетсрабатыватьврамкахсемьи</w:t>
      </w:r>
      <w:r w:rsidR="000E7D7D" w:rsidRPr="0049264F">
        <w:rPr>
          <w:rFonts w:ascii="Kunstler Script" w:hAnsi="Kunstler Script"/>
        </w:rPr>
        <w:t xml:space="preserve">, </w:t>
      </w:r>
      <w:r w:rsidR="000E7D7D" w:rsidRPr="0049264F">
        <w:rPr>
          <w:rFonts w:ascii="Times New Roman" w:hAnsi="Times New Roman" w:cs="Times New Roman"/>
        </w:rPr>
        <w:t>нозаеепределамиребенкаждутгорькиеразочарования</w:t>
      </w:r>
      <w:r w:rsidR="000E7D7D" w:rsidRPr="0049264F">
        <w:rPr>
          <w:rFonts w:ascii="Kunstler Script" w:hAnsi="Kunstler Script"/>
        </w:rPr>
        <w:t xml:space="preserve">. </w:t>
      </w:r>
      <w:r w:rsidR="000E7D7D" w:rsidRPr="0049264F">
        <w:rPr>
          <w:rFonts w:ascii="Times New Roman" w:hAnsi="Times New Roman" w:cs="Times New Roman"/>
        </w:rPr>
        <w:t>Потакатьребенку</w:t>
      </w:r>
      <w:r w:rsidR="000E7D7D" w:rsidRPr="0049264F">
        <w:rPr>
          <w:rFonts w:ascii="Kunstler Script" w:hAnsi="Kunstler Script"/>
        </w:rPr>
        <w:t xml:space="preserve"> - </w:t>
      </w:r>
      <w:r w:rsidR="000E7D7D" w:rsidRPr="0049264F">
        <w:rPr>
          <w:rFonts w:ascii="Times New Roman" w:hAnsi="Times New Roman" w:cs="Times New Roman"/>
        </w:rPr>
        <w:t>значит</w:t>
      </w:r>
      <w:r w:rsidR="000E7D7D" w:rsidRPr="0049264F">
        <w:rPr>
          <w:rFonts w:ascii="Kunstler Script" w:hAnsi="Kunstler Script"/>
        </w:rPr>
        <w:t xml:space="preserve">, </w:t>
      </w:r>
      <w:r w:rsidR="000E7D7D" w:rsidRPr="0049264F">
        <w:rPr>
          <w:rFonts w:ascii="Times New Roman" w:hAnsi="Times New Roman" w:cs="Times New Roman"/>
        </w:rPr>
        <w:t>лишатьеговозможностивырастиприспособленнымкжизничеловеком</w:t>
      </w:r>
      <w:r w:rsidR="000E7D7D" w:rsidRPr="0049264F">
        <w:rPr>
          <w:rFonts w:ascii="Kunstler Script" w:hAnsi="Kunstler Script"/>
        </w:rPr>
        <w:t>.</w:t>
      </w:r>
    </w:p>
    <w:p w:rsidR="000E7D7D" w:rsidRDefault="0049264F" w:rsidP="000E7D7D">
      <w:pPr>
        <w:pStyle w:val="20"/>
        <w:shd w:val="clear" w:color="auto" w:fill="auto"/>
        <w:ind w:left="20"/>
      </w:pPr>
      <w:r>
        <w:rPr>
          <w:sz w:val="24"/>
          <w:szCs w:val="24"/>
        </w:rPr>
        <w:t xml:space="preserve">Будь </w:t>
      </w:r>
      <w:proofErr w:type="gramStart"/>
      <w:r>
        <w:rPr>
          <w:sz w:val="24"/>
          <w:szCs w:val="24"/>
        </w:rPr>
        <w:t>последовательны</w:t>
      </w:r>
      <w:proofErr w:type="gramEnd"/>
      <w:r w:rsidR="000E7D7D">
        <w:rPr>
          <w:sz w:val="24"/>
          <w:szCs w:val="24"/>
        </w:rPr>
        <w:t>!</w:t>
      </w:r>
    </w:p>
    <w:p w:rsidR="000E7D7D" w:rsidRDefault="000E7D7D" w:rsidP="000E7D7D">
      <w:pPr>
        <w:pStyle w:val="11"/>
        <w:shd w:val="clear" w:color="auto" w:fill="auto"/>
        <w:spacing w:after="473"/>
        <w:ind w:left="20" w:right="20"/>
      </w:pPr>
      <w: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w:t>
      </w:r>
    </w:p>
    <w:p w:rsidR="000E7D7D" w:rsidRDefault="000E7D7D" w:rsidP="000E7D7D">
      <w:pPr>
        <w:pStyle w:val="20"/>
        <w:shd w:val="clear" w:color="auto" w:fill="auto"/>
        <w:spacing w:line="283" w:lineRule="exact"/>
        <w:ind w:left="20"/>
      </w:pPr>
      <w:r>
        <w:rPr>
          <w:sz w:val="24"/>
          <w:szCs w:val="24"/>
        </w:rPr>
        <w:t>Не требуй</w:t>
      </w:r>
      <w:r w:rsidR="0049264F">
        <w:rPr>
          <w:sz w:val="24"/>
          <w:szCs w:val="24"/>
        </w:rPr>
        <w:t xml:space="preserve">те </w:t>
      </w:r>
      <w:r>
        <w:rPr>
          <w:sz w:val="24"/>
          <w:szCs w:val="24"/>
        </w:rPr>
        <w:t xml:space="preserve"> того, что не соответствует возрасту ребенка!</w:t>
      </w:r>
    </w:p>
    <w:p w:rsidR="000E7D7D" w:rsidRDefault="000E7D7D" w:rsidP="000E7D7D">
      <w:pPr>
        <w:pStyle w:val="11"/>
        <w:shd w:val="clear" w:color="auto" w:fill="auto"/>
        <w:spacing w:after="488" w:line="283" w:lineRule="exact"/>
        <w:ind w:left="20" w:right="20"/>
      </w:pPr>
      <w: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w:t>
      </w:r>
    </w:p>
    <w:p w:rsidR="000E7D7D" w:rsidRDefault="000E7D7D" w:rsidP="000E7D7D">
      <w:pPr>
        <w:pStyle w:val="20"/>
        <w:shd w:val="clear" w:color="auto" w:fill="auto"/>
        <w:ind w:left="20"/>
      </w:pPr>
      <w:r>
        <w:rPr>
          <w:sz w:val="24"/>
          <w:szCs w:val="24"/>
        </w:rPr>
        <w:t>Не морализируй</w:t>
      </w:r>
      <w:r w:rsidR="0049264F">
        <w:rPr>
          <w:sz w:val="24"/>
          <w:szCs w:val="24"/>
        </w:rPr>
        <w:t xml:space="preserve">те </w:t>
      </w:r>
      <w:r>
        <w:rPr>
          <w:sz w:val="24"/>
          <w:szCs w:val="24"/>
        </w:rPr>
        <w:t xml:space="preserve"> и не говори</w:t>
      </w:r>
      <w:r w:rsidR="0049264F">
        <w:rPr>
          <w:sz w:val="24"/>
          <w:szCs w:val="24"/>
        </w:rPr>
        <w:t xml:space="preserve">те </w:t>
      </w:r>
      <w:r>
        <w:rPr>
          <w:sz w:val="24"/>
          <w:szCs w:val="24"/>
        </w:rPr>
        <w:t xml:space="preserve"> слишком много!</w:t>
      </w:r>
    </w:p>
    <w:p w:rsidR="000E7D7D" w:rsidRDefault="000E7D7D" w:rsidP="000E7D7D">
      <w:pPr>
        <w:pStyle w:val="11"/>
        <w:shd w:val="clear" w:color="auto" w:fill="auto"/>
        <w:spacing w:after="507"/>
        <w:ind w:left="20" w:right="20"/>
      </w:pPr>
      <w:r>
        <w:t>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 Под влиянием словесного потока ребенок «отключается».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это плохо. Ты плохой, потому что это сделал. Как ты мог так поступить после всего хорошего, что мама сде</w:t>
      </w:r>
      <w:r w:rsidR="0049264F">
        <w:t>лала для тебя?» Один малыш в дет</w:t>
      </w:r>
      <w:r>
        <w:t>ском саду так пугал своего сверстника: «Я тебя ударю, я тебя разрежу на мелкие кусочки, я... я тебе все объясню!»</w:t>
      </w:r>
    </w:p>
    <w:p w:rsidR="000E7D7D" w:rsidRDefault="000E7D7D" w:rsidP="000E7D7D">
      <w:pPr>
        <w:pStyle w:val="20"/>
        <w:shd w:val="clear" w:color="auto" w:fill="auto"/>
        <w:spacing w:line="240" w:lineRule="exact"/>
        <w:ind w:left="20"/>
      </w:pPr>
      <w:r>
        <w:rPr>
          <w:sz w:val="24"/>
          <w:szCs w:val="24"/>
        </w:rPr>
        <w:t>Не лишай</w:t>
      </w:r>
      <w:r w:rsidR="0049264F">
        <w:rPr>
          <w:sz w:val="24"/>
          <w:szCs w:val="24"/>
        </w:rPr>
        <w:t xml:space="preserve">те </w:t>
      </w:r>
      <w:r>
        <w:rPr>
          <w:sz w:val="24"/>
          <w:szCs w:val="24"/>
        </w:rPr>
        <w:t xml:space="preserve"> ребенка права оставаться ребенком!</w:t>
      </w:r>
    </w:p>
    <w:p w:rsidR="000E7D7D" w:rsidRDefault="000E7D7D" w:rsidP="000E7D7D">
      <w:pPr>
        <w:pStyle w:val="11"/>
        <w:shd w:val="clear" w:color="auto" w:fill="auto"/>
        <w:spacing w:after="244"/>
        <w:ind w:left="20" w:right="20"/>
      </w:pPr>
      <w: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t>вств к ч</w:t>
      </w:r>
      <w:proofErr w:type="gramEnd"/>
      <w:r>
        <w:t>ему-либо,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w:t>
      </w:r>
    </w:p>
    <w:p w:rsidR="000E7D7D" w:rsidRPr="0049264F" w:rsidRDefault="000E7D7D" w:rsidP="000E7D7D">
      <w:pPr>
        <w:pStyle w:val="20"/>
        <w:shd w:val="clear" w:color="auto" w:fill="auto"/>
        <w:spacing w:line="269" w:lineRule="exact"/>
        <w:ind w:left="20" w:right="20"/>
        <w:rPr>
          <w:b w:val="0"/>
        </w:rPr>
      </w:pPr>
      <w:r w:rsidRPr="0049264F">
        <w:rPr>
          <w:b w:val="0"/>
          <w:sz w:val="24"/>
          <w:szCs w:val="24"/>
        </w:rPr>
        <w:t>Воспитывая детей, развивая их самодисциплину, давайте не забывать, что они все- таки дети. Давайте оставим за ними это право!</w:t>
      </w:r>
    </w:p>
    <w:p w:rsidR="000E7D7D" w:rsidRDefault="00953CF4">
      <w:pPr>
        <w:pStyle w:val="11"/>
        <w:shd w:val="clear" w:color="auto" w:fill="auto"/>
        <w:spacing w:before="0" w:line="269" w:lineRule="exact"/>
        <w:ind w:left="20" w:right="20"/>
      </w:pPr>
      <w:r>
        <w:t xml:space="preserve">           Материал подготовила   педагог-психолог МБДОУ 30  Суслова О.Ю.</w:t>
      </w:r>
    </w:p>
    <w:sectPr w:rsidR="000E7D7D" w:rsidSect="00C869A1">
      <w:type w:val="continuous"/>
      <w:pgSz w:w="11909" w:h="16838"/>
      <w:pgMar w:top="1134" w:right="1134" w:bottom="1134" w:left="1134" w:header="0" w:footer="3" w:gutter="0"/>
      <w:pgBorders w:offsetFrom="page">
        <w:top w:val="dashDotStroked" w:sz="24" w:space="24" w:color="215868" w:themeColor="accent5" w:themeShade="80"/>
        <w:left w:val="dashDotStroked" w:sz="24" w:space="24" w:color="215868" w:themeColor="accent5" w:themeShade="80"/>
        <w:bottom w:val="dashDotStroked" w:sz="24" w:space="24" w:color="215868" w:themeColor="accent5" w:themeShade="80"/>
        <w:right w:val="dashDotStroked" w:sz="24" w:space="24" w:color="215868" w:themeColor="accent5" w:themeShade="80"/>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EE4" w:rsidRDefault="00242EE4" w:rsidP="00A63E44">
      <w:r>
        <w:separator/>
      </w:r>
    </w:p>
  </w:endnote>
  <w:endnote w:type="continuationSeparator" w:id="1">
    <w:p w:rsidR="00242EE4" w:rsidRDefault="00242EE4" w:rsidP="00A63E4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Kunstler Script">
    <w:altName w:val="Edwardian Script ITC"/>
    <w:charset w:val="00"/>
    <w:family w:val="script"/>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EE4" w:rsidRDefault="00242EE4"/>
  </w:footnote>
  <w:footnote w:type="continuationSeparator" w:id="1">
    <w:p w:rsidR="00242EE4" w:rsidRDefault="00242EE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63E44"/>
    <w:rsid w:val="000E7D7D"/>
    <w:rsid w:val="00163C59"/>
    <w:rsid w:val="00242EE4"/>
    <w:rsid w:val="0049264F"/>
    <w:rsid w:val="006F31A3"/>
    <w:rsid w:val="0093491A"/>
    <w:rsid w:val="00953CF4"/>
    <w:rsid w:val="00A63E44"/>
    <w:rsid w:val="00BB58D3"/>
    <w:rsid w:val="00C234D8"/>
    <w:rsid w:val="00C869A1"/>
    <w:rsid w:val="00D02D00"/>
    <w:rsid w:val="00E22C78"/>
    <w:rsid w:val="00FF0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E4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3E44"/>
    <w:rPr>
      <w:color w:val="0066CC"/>
      <w:u w:val="single"/>
    </w:rPr>
  </w:style>
  <w:style w:type="character" w:customStyle="1" w:styleId="1">
    <w:name w:val="Заголовок №1_"/>
    <w:basedOn w:val="a0"/>
    <w:link w:val="10"/>
    <w:rsid w:val="00A63E44"/>
    <w:rPr>
      <w:rFonts w:ascii="Times New Roman" w:eastAsia="Times New Roman" w:hAnsi="Times New Roman" w:cs="Times New Roman"/>
      <w:b/>
      <w:bCs/>
      <w:i/>
      <w:iCs/>
      <w:smallCaps w:val="0"/>
      <w:strike w:val="0"/>
      <w:sz w:val="31"/>
      <w:szCs w:val="31"/>
      <w:u w:val="none"/>
    </w:rPr>
  </w:style>
  <w:style w:type="character" w:customStyle="1" w:styleId="2">
    <w:name w:val="Основной текст (2)_"/>
    <w:basedOn w:val="a0"/>
    <w:link w:val="20"/>
    <w:rsid w:val="00A63E44"/>
    <w:rPr>
      <w:rFonts w:ascii="Times New Roman" w:eastAsia="Times New Roman" w:hAnsi="Times New Roman" w:cs="Times New Roman"/>
      <w:b/>
      <w:bCs/>
      <w:i/>
      <w:iCs/>
      <w:smallCaps w:val="0"/>
      <w:strike w:val="0"/>
      <w:sz w:val="22"/>
      <w:szCs w:val="22"/>
      <w:u w:val="none"/>
    </w:rPr>
  </w:style>
  <w:style w:type="character" w:customStyle="1" w:styleId="a4">
    <w:name w:val="Основной текст_"/>
    <w:basedOn w:val="a0"/>
    <w:link w:val="11"/>
    <w:rsid w:val="00A63E44"/>
    <w:rPr>
      <w:rFonts w:ascii="Times New Roman" w:eastAsia="Times New Roman" w:hAnsi="Times New Roman" w:cs="Times New Roman"/>
      <w:b w:val="0"/>
      <w:bCs w:val="0"/>
      <w:i w:val="0"/>
      <w:iCs w:val="0"/>
      <w:smallCaps w:val="0"/>
      <w:strike w:val="0"/>
      <w:u w:val="none"/>
    </w:rPr>
  </w:style>
  <w:style w:type="character" w:customStyle="1" w:styleId="24pt1pt">
    <w:name w:val="Основной текст (2) + 4 pt;Не полужирный;Не курсив;Интервал 1 pt"/>
    <w:basedOn w:val="2"/>
    <w:rsid w:val="00A63E44"/>
    <w:rPr>
      <w:rFonts w:ascii="Times New Roman" w:eastAsia="Times New Roman" w:hAnsi="Times New Roman" w:cs="Times New Roman"/>
      <w:b/>
      <w:bCs/>
      <w:i/>
      <w:iCs/>
      <w:smallCaps w:val="0"/>
      <w:strike w:val="0"/>
      <w:color w:val="000000"/>
      <w:spacing w:val="20"/>
      <w:w w:val="100"/>
      <w:position w:val="0"/>
      <w:sz w:val="8"/>
      <w:szCs w:val="8"/>
      <w:u w:val="none"/>
      <w:lang w:val="ru-RU"/>
    </w:rPr>
  </w:style>
  <w:style w:type="character" w:customStyle="1" w:styleId="Consolas125pt">
    <w:name w:val="Основной текст + Consolas;12;5 pt;Курсив"/>
    <w:basedOn w:val="a4"/>
    <w:rsid w:val="00A63E44"/>
    <w:rPr>
      <w:rFonts w:ascii="Consolas" w:eastAsia="Consolas" w:hAnsi="Consolas" w:cs="Consolas"/>
      <w:b w:val="0"/>
      <w:bCs w:val="0"/>
      <w:i/>
      <w:iCs/>
      <w:smallCaps w:val="0"/>
      <w:strike w:val="0"/>
      <w:color w:val="000000"/>
      <w:spacing w:val="0"/>
      <w:w w:val="100"/>
      <w:position w:val="0"/>
      <w:sz w:val="25"/>
      <w:szCs w:val="25"/>
      <w:u w:val="none"/>
      <w:lang w:val="ru-RU"/>
    </w:rPr>
  </w:style>
  <w:style w:type="paragraph" w:customStyle="1" w:styleId="10">
    <w:name w:val="Заголовок №1"/>
    <w:basedOn w:val="a"/>
    <w:link w:val="1"/>
    <w:rsid w:val="00A63E44"/>
    <w:pPr>
      <w:shd w:val="clear" w:color="auto" w:fill="FFFFFF"/>
      <w:spacing w:after="420" w:line="0" w:lineRule="atLeast"/>
      <w:jc w:val="center"/>
      <w:outlineLvl w:val="0"/>
    </w:pPr>
    <w:rPr>
      <w:rFonts w:ascii="Times New Roman" w:eastAsia="Times New Roman" w:hAnsi="Times New Roman" w:cs="Times New Roman"/>
      <w:b/>
      <w:bCs/>
      <w:i/>
      <w:iCs/>
      <w:sz w:val="31"/>
      <w:szCs w:val="31"/>
    </w:rPr>
  </w:style>
  <w:style w:type="paragraph" w:customStyle="1" w:styleId="20">
    <w:name w:val="Основной текст (2)"/>
    <w:basedOn w:val="a"/>
    <w:link w:val="2"/>
    <w:rsid w:val="00A63E44"/>
    <w:pPr>
      <w:shd w:val="clear" w:color="auto" w:fill="FFFFFF"/>
      <w:spacing w:before="420" w:line="274" w:lineRule="exact"/>
      <w:jc w:val="both"/>
    </w:pPr>
    <w:rPr>
      <w:rFonts w:ascii="Times New Roman" w:eastAsia="Times New Roman" w:hAnsi="Times New Roman" w:cs="Times New Roman"/>
      <w:b/>
      <w:bCs/>
      <w:i/>
      <w:iCs/>
      <w:sz w:val="22"/>
      <w:szCs w:val="22"/>
    </w:rPr>
  </w:style>
  <w:style w:type="paragraph" w:customStyle="1" w:styleId="11">
    <w:name w:val="Основной текст1"/>
    <w:basedOn w:val="a"/>
    <w:link w:val="a4"/>
    <w:rsid w:val="00A63E44"/>
    <w:pPr>
      <w:shd w:val="clear" w:color="auto" w:fill="FFFFFF"/>
      <w:spacing w:before="240" w:line="274" w:lineRule="exact"/>
      <w:ind w:firstLine="800"/>
      <w:jc w:val="both"/>
    </w:pPr>
    <w:rPr>
      <w:rFonts w:ascii="Times New Roman" w:eastAsia="Times New Roman" w:hAnsi="Times New Roman" w:cs="Times New Roman"/>
    </w:rPr>
  </w:style>
  <w:style w:type="paragraph" w:styleId="a5">
    <w:name w:val="No Spacing"/>
    <w:uiPriority w:val="1"/>
    <w:qFormat/>
    <w:rsid w:val="0049264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845</Words>
  <Characters>4821</Characters>
  <Application>Microsoft Office Word</Application>
  <DocSecurity>0</DocSecurity>
  <Lines>40</Lines>
  <Paragraphs>11</Paragraphs>
  <ScaleCrop>false</ScaleCrop>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ОЛЬГА</cp:lastModifiedBy>
  <cp:revision>6</cp:revision>
  <dcterms:created xsi:type="dcterms:W3CDTF">2014-11-07T03:29:00Z</dcterms:created>
  <dcterms:modified xsi:type="dcterms:W3CDTF">2018-05-17T07:59:00Z</dcterms:modified>
</cp:coreProperties>
</file>