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69" w:rsidRPr="00650322" w:rsidRDefault="006C7769" w:rsidP="00650322">
      <w:pPr>
        <w:pStyle w:val="1"/>
        <w:shd w:val="clear" w:color="auto" w:fill="auto"/>
        <w:ind w:left="40" w:right="40" w:firstLine="0"/>
        <w:jc w:val="center"/>
        <w:rPr>
          <w:i/>
        </w:rPr>
      </w:pPr>
      <w:r w:rsidRPr="00FB19E0">
        <w:rPr>
          <w:i/>
          <w:sz w:val="32"/>
        </w:rPr>
        <w:t>Дружная семья – здоровый ребенок.</w:t>
      </w:r>
    </w:p>
    <w:p w:rsidR="003C6466" w:rsidRPr="00CF3370" w:rsidRDefault="00AB0AC2" w:rsidP="00FB19E0">
      <w:pPr>
        <w:pStyle w:val="1"/>
        <w:shd w:val="clear" w:color="auto" w:fill="auto"/>
        <w:ind w:left="40" w:right="40" w:firstLine="668"/>
        <w:rPr>
          <w:sz w:val="24"/>
          <w:szCs w:val="24"/>
        </w:rPr>
      </w:pPr>
      <w:r w:rsidRPr="00CF3370">
        <w:rPr>
          <w:sz w:val="24"/>
          <w:szCs w:val="24"/>
        </w:rPr>
        <w:t xml:space="preserve">Хорошее физическое и психическое здоровье — важное условие полноценного развития ребенка. Замечено, что соматически ослабленный ребенок отстает от своих сверстников в психическом и физическом развитии. </w:t>
      </w:r>
      <w:r w:rsidRPr="00FB19E0">
        <w:rPr>
          <w:i/>
          <w:sz w:val="24"/>
          <w:szCs w:val="24"/>
        </w:rPr>
        <w:t>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w:t>
      </w:r>
      <w:r w:rsidRPr="00CF3370">
        <w:rPr>
          <w:sz w:val="24"/>
          <w:szCs w:val="24"/>
        </w:rPr>
        <w:t xml:space="preserve"> Опасны не только сами заболевания, но и их осложнения. Например, постоянный насморк становится причиной того, что головной мозг ребенка не получает достаточное количество кислорода, что в свою очередь приводит к задержке созревания ЦНС и, соответственно, к задержке развития ВПФ. Прежде всего, страдают такие функции, как память и внимание.</w:t>
      </w:r>
    </w:p>
    <w:p w:rsidR="003C6466" w:rsidRPr="00CF3370" w:rsidRDefault="00AB0AC2" w:rsidP="00FB19E0">
      <w:pPr>
        <w:pStyle w:val="1"/>
        <w:shd w:val="clear" w:color="auto" w:fill="auto"/>
        <w:ind w:left="40" w:right="40" w:firstLine="668"/>
        <w:rPr>
          <w:sz w:val="24"/>
          <w:szCs w:val="24"/>
        </w:rPr>
      </w:pPr>
      <w:r w:rsidRPr="00CF3370">
        <w:rPr>
          <w:sz w:val="24"/>
          <w:szCs w:val="24"/>
        </w:rPr>
        <w:t>Для того</w:t>
      </w:r>
      <w:proofErr w:type="gramStart"/>
      <w:r w:rsidRPr="00CF3370">
        <w:rPr>
          <w:sz w:val="24"/>
          <w:szCs w:val="24"/>
        </w:rPr>
        <w:t>,</w:t>
      </w:r>
      <w:proofErr w:type="gramEnd"/>
      <w:r w:rsidRPr="00CF3370">
        <w:rPr>
          <w:sz w:val="24"/>
          <w:szCs w:val="24"/>
        </w:rPr>
        <w:t xml:space="preserve"> чтобы ребенок полноценно развивался - ему необходимо укреплять иммунную систему.</w:t>
      </w:r>
    </w:p>
    <w:p w:rsidR="003C6466" w:rsidRPr="00CF3370" w:rsidRDefault="00AB0AC2" w:rsidP="00CF3370">
      <w:pPr>
        <w:pStyle w:val="1"/>
        <w:shd w:val="clear" w:color="auto" w:fill="auto"/>
        <w:ind w:left="40" w:right="40" w:firstLine="0"/>
        <w:rPr>
          <w:sz w:val="24"/>
          <w:szCs w:val="24"/>
        </w:rPr>
      </w:pPr>
      <w:r w:rsidRPr="00CF3370">
        <w:rPr>
          <w:sz w:val="24"/>
          <w:szCs w:val="24"/>
        </w:rPr>
        <w:t>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w:t>
      </w:r>
    </w:p>
    <w:p w:rsidR="003C6466" w:rsidRPr="00CF3370" w:rsidRDefault="00AB0AC2" w:rsidP="00CF3370">
      <w:pPr>
        <w:pStyle w:val="1"/>
        <w:shd w:val="clear" w:color="auto" w:fill="auto"/>
        <w:ind w:left="40" w:right="40" w:firstLine="0"/>
        <w:jc w:val="left"/>
        <w:rPr>
          <w:sz w:val="24"/>
          <w:szCs w:val="24"/>
        </w:rPr>
      </w:pPr>
      <w:r w:rsidRPr="00CF3370">
        <w:rPr>
          <w:sz w:val="24"/>
          <w:szCs w:val="24"/>
        </w:rPr>
        <w:t>Но слабая иммунная система - это только одна причина частых заболеваний ребенка. Психологи отметили, что психическое благополучие ребенка так же сказывается на его физическом здоровье.</w:t>
      </w:r>
    </w:p>
    <w:p w:rsidR="003C6466" w:rsidRPr="00CF3370" w:rsidRDefault="00AB0AC2" w:rsidP="00CF3370">
      <w:pPr>
        <w:pStyle w:val="1"/>
        <w:shd w:val="clear" w:color="auto" w:fill="auto"/>
        <w:ind w:left="40" w:right="40" w:firstLine="0"/>
        <w:rPr>
          <w:sz w:val="24"/>
          <w:szCs w:val="24"/>
        </w:rPr>
      </w:pPr>
      <w:r w:rsidRPr="00CF3370">
        <w:rPr>
          <w:sz w:val="24"/>
          <w:szCs w:val="24"/>
        </w:rPr>
        <w:t xml:space="preserve">Отметим, что </w:t>
      </w:r>
      <w:proofErr w:type="spellStart"/>
      <w:r w:rsidRPr="00CF3370">
        <w:rPr>
          <w:sz w:val="24"/>
          <w:szCs w:val="24"/>
        </w:rPr>
        <w:t>психосоматика</w:t>
      </w:r>
      <w:proofErr w:type="spellEnd"/>
      <w:r w:rsidRPr="00CF3370">
        <w:rPr>
          <w:sz w:val="24"/>
          <w:szCs w:val="24"/>
        </w:rPr>
        <w:t xml:space="preserve"> является основным языком младенца. Именно с помощью психосоматических симптомов: желудочных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3C6466" w:rsidRPr="00CF3370" w:rsidRDefault="00AB0AC2" w:rsidP="00CF3370">
      <w:pPr>
        <w:pStyle w:val="1"/>
        <w:shd w:val="clear" w:color="auto" w:fill="auto"/>
        <w:ind w:left="40" w:right="40" w:firstLine="0"/>
        <w:rPr>
          <w:sz w:val="24"/>
          <w:szCs w:val="24"/>
        </w:rPr>
      </w:pPr>
      <w:r w:rsidRPr="00CF3370">
        <w:rPr>
          <w:sz w:val="24"/>
          <w:szCs w:val="24"/>
        </w:rPr>
        <w:t>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3C6466" w:rsidRPr="00CF3370" w:rsidRDefault="00AB0AC2" w:rsidP="00CF3370">
      <w:pPr>
        <w:pStyle w:val="1"/>
        <w:shd w:val="clear" w:color="auto" w:fill="auto"/>
        <w:ind w:left="40" w:right="40" w:firstLine="0"/>
        <w:rPr>
          <w:sz w:val="24"/>
          <w:szCs w:val="24"/>
        </w:rPr>
      </w:pPr>
      <w:r w:rsidRPr="00CF3370">
        <w:rPr>
          <w:sz w:val="24"/>
          <w:szCs w:val="24"/>
        </w:rPr>
        <w:t>Какие факторы риска могут спровоцировать возникновение и закрепление психосоматических реакций?</w:t>
      </w:r>
    </w:p>
    <w:p w:rsidR="003C6466" w:rsidRPr="00CF3370" w:rsidRDefault="00AB0AC2" w:rsidP="00CF3370">
      <w:pPr>
        <w:pStyle w:val="1"/>
        <w:shd w:val="clear" w:color="auto" w:fill="auto"/>
        <w:ind w:left="40" w:right="40" w:firstLine="0"/>
        <w:rPr>
          <w:sz w:val="24"/>
          <w:szCs w:val="24"/>
        </w:rPr>
      </w:pPr>
      <w:r w:rsidRPr="00CF3370">
        <w:rPr>
          <w:sz w:val="24"/>
          <w:szCs w:val="24"/>
        </w:rPr>
        <w:t>Чтобы возникло психосоматическое заболевание, должны совпасть сразу несколько факторов:</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Наследственная предрасположенность (по принципу «где тонко, там и рвется»),</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Социальные предпосылки и психотравмирующие события (разлука с родителями, смерть близкого человека, резкая смена обстановки и окружени</w:t>
      </w:r>
      <w:proofErr w:type="gramStart"/>
      <w:r w:rsidRPr="00CF3370">
        <w:rPr>
          <w:sz w:val="24"/>
          <w:szCs w:val="24"/>
        </w:rPr>
        <w:t>я-</w:t>
      </w:r>
      <w:proofErr w:type="gramEnd"/>
      <w:r w:rsidRPr="00CF3370">
        <w:rPr>
          <w:sz w:val="24"/>
          <w:szCs w:val="24"/>
        </w:rPr>
        <w:t xml:space="preserve"> переезд, посещение детского сада и т.д.);</w:t>
      </w:r>
    </w:p>
    <w:p w:rsidR="003C6466" w:rsidRPr="00CF3370" w:rsidRDefault="00AB0AC2" w:rsidP="00CF3370">
      <w:pPr>
        <w:pStyle w:val="1"/>
        <w:shd w:val="clear" w:color="auto" w:fill="auto"/>
        <w:ind w:left="40" w:right="40" w:firstLine="0"/>
        <w:rPr>
          <w:sz w:val="24"/>
          <w:szCs w:val="24"/>
        </w:rPr>
      </w:pPr>
      <w:r w:rsidRPr="00CF3370">
        <w:rPr>
          <w:sz w:val="24"/>
          <w:szCs w:val="24"/>
        </w:rPr>
        <w:t>В основе любого психосоматического заболевания лежит сильное эмоциональное переживание, с которым ребенок не в состоянии справиться.</w:t>
      </w:r>
    </w:p>
    <w:p w:rsidR="003C6466" w:rsidRPr="00CF3370" w:rsidRDefault="00AB0AC2" w:rsidP="00CF3370">
      <w:pPr>
        <w:pStyle w:val="1"/>
        <w:shd w:val="clear" w:color="auto" w:fill="auto"/>
        <w:ind w:left="40" w:right="40" w:firstLine="0"/>
        <w:rPr>
          <w:sz w:val="24"/>
          <w:szCs w:val="24"/>
        </w:rPr>
      </w:pPr>
      <w:r w:rsidRPr="00CF3370">
        <w:rPr>
          <w:sz w:val="24"/>
          <w:szCs w:val="24"/>
        </w:rPr>
        <w:t>Что же может вызвать сильные эмоциональные переживания в раннем возрасте?</w:t>
      </w:r>
    </w:p>
    <w:p w:rsidR="003C6466" w:rsidRPr="00CF3370" w:rsidRDefault="00AB0AC2" w:rsidP="00CF3370">
      <w:pPr>
        <w:pStyle w:val="1"/>
        <w:shd w:val="clear" w:color="auto" w:fill="auto"/>
        <w:ind w:left="40" w:right="40" w:firstLine="0"/>
        <w:rPr>
          <w:sz w:val="24"/>
          <w:szCs w:val="24"/>
        </w:rPr>
      </w:pPr>
      <w:r w:rsidRPr="00CF3370">
        <w:rPr>
          <w:sz w:val="24"/>
          <w:szCs w:val="24"/>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3C6466" w:rsidRPr="00CF3370" w:rsidRDefault="00AB0AC2" w:rsidP="00CF3370">
      <w:pPr>
        <w:pStyle w:val="1"/>
        <w:shd w:val="clear" w:color="auto" w:fill="auto"/>
        <w:ind w:left="40" w:right="40" w:firstLine="0"/>
        <w:rPr>
          <w:sz w:val="24"/>
          <w:szCs w:val="24"/>
        </w:rPr>
      </w:pPr>
      <w:r w:rsidRPr="00CF3370">
        <w:rPr>
          <w:sz w:val="24"/>
          <w:szCs w:val="24"/>
        </w:rPr>
        <w:t>Ниже перечислим неблагоприятные взаимодействия матери и ребенка, которые могут привести к психосоматическим реакциям:</w:t>
      </w:r>
    </w:p>
    <w:p w:rsidR="000959DF" w:rsidRPr="00CF3370" w:rsidRDefault="00AB0AC2" w:rsidP="00FB19E0">
      <w:pPr>
        <w:pStyle w:val="1"/>
        <w:shd w:val="clear" w:color="auto" w:fill="auto"/>
        <w:ind w:left="40" w:right="40" w:firstLine="0"/>
        <w:rPr>
          <w:sz w:val="24"/>
          <w:szCs w:val="24"/>
        </w:rPr>
      </w:pPr>
      <w:r w:rsidRPr="00CF3370">
        <w:rPr>
          <w:sz w:val="24"/>
          <w:szCs w:val="24"/>
        </w:rPr>
        <w:t>1. 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эффект эмоциональной изоляции, когда ребенок не получает необходимого количества тепла и заботы. Так как ребенок в силу возрастных ограничений еще не</w:t>
      </w:r>
      <w:r w:rsidR="000959DF" w:rsidRPr="00CF3370">
        <w:rPr>
          <w:sz w:val="24"/>
          <w:szCs w:val="24"/>
        </w:rPr>
        <w:t xml:space="preserve">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0959DF" w:rsidRPr="00CF3370" w:rsidRDefault="000959DF" w:rsidP="00FB19E0">
      <w:pPr>
        <w:pStyle w:val="1"/>
        <w:shd w:val="clear" w:color="auto" w:fill="auto"/>
        <w:spacing w:after="244"/>
        <w:ind w:left="40" w:right="40" w:firstLine="0"/>
        <w:rPr>
          <w:sz w:val="24"/>
          <w:szCs w:val="24"/>
        </w:rPr>
      </w:pPr>
      <w:r w:rsidRPr="00CF3370">
        <w:rPr>
          <w:sz w:val="24"/>
          <w:szCs w:val="24"/>
        </w:rPr>
        <w:t xml:space="preserve">2. </w:t>
      </w:r>
      <w:proofErr w:type="spellStart"/>
      <w:r w:rsidRPr="00CF3370">
        <w:rPr>
          <w:sz w:val="24"/>
          <w:szCs w:val="24"/>
        </w:rPr>
        <w:t>Гиперопека</w:t>
      </w:r>
      <w:proofErr w:type="spellEnd"/>
      <w:r w:rsidRPr="00CF3370">
        <w:rPr>
          <w:sz w:val="24"/>
          <w:szCs w:val="24"/>
        </w:rPr>
        <w:t xml:space="preserve">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w:t>
      </w:r>
      <w:proofErr w:type="spellStart"/>
      <w:r w:rsidRPr="00CF3370">
        <w:rPr>
          <w:sz w:val="24"/>
          <w:szCs w:val="24"/>
        </w:rPr>
        <w:t>гиперопеку</w:t>
      </w:r>
      <w:proofErr w:type="spellEnd"/>
      <w:r w:rsidRPr="00CF3370">
        <w:rPr>
          <w:sz w:val="24"/>
          <w:szCs w:val="24"/>
        </w:rPr>
        <w:t xml:space="preserve">.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w:t>
      </w:r>
      <w:r w:rsidRPr="00CF3370">
        <w:rPr>
          <w:sz w:val="24"/>
          <w:szCs w:val="24"/>
        </w:rPr>
        <w:lastRenderedPageBreak/>
        <w:t xml:space="preserve">крайний вариант развиваются </w:t>
      </w:r>
      <w:proofErr w:type="spellStart"/>
      <w:r w:rsidRPr="00CF3370">
        <w:rPr>
          <w:sz w:val="24"/>
          <w:szCs w:val="24"/>
        </w:rPr>
        <w:t>мононеврозы</w:t>
      </w:r>
      <w:proofErr w:type="spellEnd"/>
      <w:r w:rsidRPr="00CF3370">
        <w:rPr>
          <w:sz w:val="24"/>
          <w:szCs w:val="24"/>
        </w:rPr>
        <w:t xml:space="preserve"> - </w:t>
      </w:r>
      <w:proofErr w:type="spellStart"/>
      <w:r w:rsidRPr="00CF3370">
        <w:rPr>
          <w:sz w:val="24"/>
          <w:szCs w:val="24"/>
        </w:rPr>
        <w:t>энурез</w:t>
      </w:r>
      <w:proofErr w:type="spellEnd"/>
      <w:r w:rsidRPr="00CF3370">
        <w:rPr>
          <w:sz w:val="24"/>
          <w:szCs w:val="24"/>
        </w:rPr>
        <w:t xml:space="preserve">, </w:t>
      </w:r>
      <w:proofErr w:type="spellStart"/>
      <w:r w:rsidRPr="00CF3370">
        <w:rPr>
          <w:sz w:val="24"/>
          <w:szCs w:val="24"/>
        </w:rPr>
        <w:t>энкопрез</w:t>
      </w:r>
      <w:proofErr w:type="spellEnd"/>
      <w:r w:rsidRPr="00CF3370">
        <w:rPr>
          <w:sz w:val="24"/>
          <w:szCs w:val="24"/>
        </w:rPr>
        <w:t>,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w:t>
      </w:r>
    </w:p>
    <w:p w:rsidR="000959DF" w:rsidRPr="00CF3370" w:rsidRDefault="000959DF" w:rsidP="00CF3370">
      <w:pPr>
        <w:pStyle w:val="1"/>
        <w:shd w:val="clear" w:color="auto" w:fill="auto"/>
        <w:spacing w:line="269" w:lineRule="exact"/>
        <w:ind w:left="40" w:right="40"/>
        <w:rPr>
          <w:sz w:val="24"/>
          <w:szCs w:val="24"/>
        </w:rPr>
      </w:pPr>
      <w:r w:rsidRPr="00CF3370">
        <w:rPr>
          <w:sz w:val="24"/>
          <w:szCs w:val="24"/>
        </w:rPr>
        <w:t>Но не только взаимоотношения матери и ребенка порой становятся причиной развития психосоматических реакций.</w:t>
      </w:r>
    </w:p>
    <w:p w:rsidR="000959DF" w:rsidRPr="00FB19E0" w:rsidRDefault="000959DF" w:rsidP="00CF3370">
      <w:pPr>
        <w:pStyle w:val="1"/>
        <w:shd w:val="clear" w:color="auto" w:fill="auto"/>
        <w:ind w:left="40" w:right="40"/>
        <w:rPr>
          <w:i/>
          <w:sz w:val="24"/>
          <w:szCs w:val="24"/>
        </w:rPr>
      </w:pPr>
      <w:r w:rsidRPr="00FB19E0">
        <w:rPr>
          <w:i/>
          <w:sz w:val="24"/>
          <w:szCs w:val="24"/>
        </w:rPr>
        <w:t>Семья - это целостная система.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0959DF" w:rsidRPr="00CF3370" w:rsidRDefault="000959DF" w:rsidP="00CF3370">
      <w:pPr>
        <w:pStyle w:val="1"/>
        <w:shd w:val="clear" w:color="auto" w:fill="auto"/>
        <w:spacing w:after="240"/>
        <w:ind w:left="40" w:right="40"/>
        <w:rPr>
          <w:sz w:val="24"/>
          <w:szCs w:val="24"/>
        </w:rPr>
      </w:pPr>
      <w:r w:rsidRPr="00CF3370">
        <w:rPr>
          <w:sz w:val="24"/>
          <w:szCs w:val="24"/>
        </w:rPr>
        <w:t>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0959DF" w:rsidRPr="00CF3370" w:rsidRDefault="000959DF" w:rsidP="00CF3370">
      <w:pPr>
        <w:pStyle w:val="1"/>
        <w:shd w:val="clear" w:color="auto" w:fill="auto"/>
        <w:ind w:left="40" w:right="40"/>
        <w:rPr>
          <w:sz w:val="24"/>
          <w:szCs w:val="24"/>
        </w:rPr>
      </w:pPr>
      <w:r w:rsidRPr="00CF3370">
        <w:rPr>
          <w:sz w:val="24"/>
          <w:szCs w:val="24"/>
        </w:rPr>
        <w:t>Как можно предотвратить возникновение психосоматических реакций?</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 xml:space="preserve">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w:t>
      </w:r>
      <w:proofErr w:type="gramStart"/>
      <w:r w:rsidRPr="00CF3370">
        <w:rPr>
          <w:sz w:val="24"/>
          <w:szCs w:val="24"/>
        </w:rPr>
        <w:t>смотря</w:t>
      </w:r>
      <w:proofErr w:type="gramEnd"/>
      <w:r w:rsidRPr="00CF3370">
        <w:rPr>
          <w:sz w:val="24"/>
          <w:szCs w:val="24"/>
        </w:rPr>
        <w:t xml:space="preserve"> ни на что, что никогда его не оставите.</w:t>
      </w:r>
    </w:p>
    <w:p w:rsidR="000959DF" w:rsidRPr="00FB19E0" w:rsidRDefault="000959DF" w:rsidP="00CF3370">
      <w:pPr>
        <w:pStyle w:val="1"/>
        <w:numPr>
          <w:ilvl w:val="0"/>
          <w:numId w:val="2"/>
        </w:numPr>
        <w:shd w:val="clear" w:color="auto" w:fill="auto"/>
        <w:tabs>
          <w:tab w:val="left" w:pos="333"/>
        </w:tabs>
        <w:ind w:left="40" w:right="40" w:firstLine="0"/>
        <w:rPr>
          <w:i/>
          <w:sz w:val="24"/>
          <w:szCs w:val="24"/>
        </w:rPr>
      </w:pPr>
      <w:r w:rsidRPr="00CF3370">
        <w:rPr>
          <w:sz w:val="24"/>
          <w:szCs w:val="24"/>
        </w:rPr>
        <w:t xml:space="preserve">Старайтесь придерживаться постоянного распорядка дня, который не должен изменяться даже в праздники и на период отпуска родителей. </w:t>
      </w:r>
      <w:r w:rsidRPr="00FB19E0">
        <w:rPr>
          <w:i/>
          <w:sz w:val="24"/>
          <w:szCs w:val="24"/>
        </w:rPr>
        <w:t>Помните, что ребенок нуждается во внешнем постоянстве.</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отводить больше времени для совместного отдыха: мама, папа и ребенок.</w:t>
      </w:r>
    </w:p>
    <w:p w:rsidR="000959DF" w:rsidRPr="00CF3370" w:rsidRDefault="000959DF" w:rsidP="00CF3370">
      <w:pPr>
        <w:pStyle w:val="1"/>
        <w:shd w:val="clear" w:color="auto" w:fill="auto"/>
        <w:ind w:left="40" w:right="40"/>
        <w:rPr>
          <w:sz w:val="24"/>
          <w:szCs w:val="24"/>
        </w:rPr>
      </w:pPr>
      <w:r w:rsidRPr="00CF3370">
        <w:rPr>
          <w:sz w:val="24"/>
          <w:szCs w:val="24"/>
        </w:rPr>
        <w:t xml:space="preserve">4 . Сильные конфликты старайтесь решать без участия детей. </w:t>
      </w:r>
      <w:r w:rsidRPr="00FB19E0">
        <w:rPr>
          <w:i/>
          <w:sz w:val="24"/>
          <w:szCs w:val="24"/>
        </w:rPr>
        <w:t>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0959DF" w:rsidRPr="00CF3370" w:rsidRDefault="000959DF" w:rsidP="00CF3370">
      <w:pPr>
        <w:pStyle w:val="1"/>
        <w:shd w:val="clear" w:color="auto" w:fill="auto"/>
        <w:ind w:left="40" w:right="40"/>
        <w:rPr>
          <w:sz w:val="24"/>
          <w:szCs w:val="24"/>
        </w:rPr>
      </w:pPr>
      <w:r w:rsidRPr="00CF3370">
        <w:rPr>
          <w:sz w:val="24"/>
          <w:szCs w:val="24"/>
        </w:rPr>
        <w:t>5. Не оставляйте малыша один на один с сильными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других. Вместо того</w:t>
      </w:r>
      <w:proofErr w:type="gramStart"/>
      <w:r w:rsidRPr="00CF3370">
        <w:rPr>
          <w:sz w:val="24"/>
          <w:szCs w:val="24"/>
        </w:rPr>
        <w:t>,</w:t>
      </w:r>
      <w:proofErr w:type="gramEnd"/>
      <w:r w:rsidRPr="00CF3370">
        <w:rPr>
          <w:sz w:val="24"/>
          <w:szCs w:val="24"/>
        </w:rPr>
        <w:t xml:space="preserve"> чтобы беситься и биться головой о стену или пол, предложитемалышу</w:t>
      </w:r>
      <w:r w:rsidRPr="00CF3370">
        <w:rPr>
          <w:sz w:val="24"/>
          <w:szCs w:val="24"/>
        </w:rPr>
        <w:tab/>
      </w:r>
      <w:r w:rsidR="006C7769" w:rsidRPr="00CF3370">
        <w:rPr>
          <w:sz w:val="24"/>
          <w:szCs w:val="24"/>
        </w:rPr>
        <w:t>побоксировать</w:t>
      </w:r>
      <w:r w:rsidR="006C7769" w:rsidRPr="00CF3370">
        <w:rPr>
          <w:sz w:val="24"/>
          <w:szCs w:val="24"/>
        </w:rPr>
        <w:tab/>
        <w:t xml:space="preserve"> диванную</w:t>
      </w:r>
      <w:r w:rsidR="006C7769" w:rsidRPr="00CF3370">
        <w:rPr>
          <w:sz w:val="24"/>
          <w:szCs w:val="24"/>
        </w:rPr>
        <w:tab/>
        <w:t xml:space="preserve">подушку </w:t>
      </w:r>
      <w:r w:rsidRPr="00CF3370">
        <w:rPr>
          <w:sz w:val="24"/>
          <w:szCs w:val="24"/>
        </w:rPr>
        <w:t>выпустив</w:t>
      </w:r>
      <w:r w:rsidRPr="00CF3370">
        <w:rPr>
          <w:sz w:val="24"/>
          <w:szCs w:val="24"/>
        </w:rPr>
        <w:tab/>
        <w:t>пар.</w:t>
      </w:r>
    </w:p>
    <w:p w:rsidR="000959DF" w:rsidRPr="00FB19E0" w:rsidRDefault="000959DF" w:rsidP="00CF3370">
      <w:pPr>
        <w:pStyle w:val="1"/>
        <w:numPr>
          <w:ilvl w:val="0"/>
          <w:numId w:val="3"/>
        </w:numPr>
        <w:shd w:val="clear" w:color="auto" w:fill="auto"/>
        <w:tabs>
          <w:tab w:val="left" w:pos="296"/>
        </w:tabs>
        <w:ind w:left="40" w:right="40" w:firstLine="0"/>
        <w:rPr>
          <w:i/>
          <w:sz w:val="24"/>
          <w:szCs w:val="24"/>
        </w:rPr>
      </w:pPr>
      <w:r w:rsidRPr="00CF3370">
        <w:rPr>
          <w:sz w:val="24"/>
          <w:szCs w:val="24"/>
        </w:rPr>
        <w:t>Учите ребенка говорить на языке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w:t>
      </w:r>
      <w:r w:rsidRPr="00FB19E0">
        <w:rPr>
          <w:i/>
          <w:sz w:val="24"/>
          <w:szCs w:val="24"/>
        </w:rPr>
        <w:t xml:space="preserve">: «Ты обиделся! </w:t>
      </w:r>
      <w:r w:rsidRPr="00FB19E0">
        <w:rPr>
          <w:rStyle w:val="FranklinGothicBook"/>
          <w:rFonts w:ascii="Times New Roman" w:hAnsi="Times New Roman" w:cs="Times New Roman"/>
          <w:i w:val="0"/>
          <w:sz w:val="24"/>
          <w:szCs w:val="24"/>
        </w:rPr>
        <w:t>Я</w:t>
      </w:r>
      <w:r w:rsidRPr="00FB19E0">
        <w:rPr>
          <w:i/>
          <w:sz w:val="24"/>
          <w:szCs w:val="24"/>
        </w:rPr>
        <w:t xml:space="preserve"> тебя понимаю. Давай покричим вместе, пока твоя обида не пройдет!». В последующем, ребенку будет легче понять, что с ним происходит, а значит найти адекватный способ </w:t>
      </w:r>
      <w:proofErr w:type="spellStart"/>
      <w:r w:rsidRPr="00FB19E0">
        <w:rPr>
          <w:i/>
          <w:sz w:val="24"/>
          <w:szCs w:val="24"/>
        </w:rPr>
        <w:t>отреагирования</w:t>
      </w:r>
      <w:proofErr w:type="spellEnd"/>
      <w:r w:rsidRPr="00FB19E0">
        <w:rPr>
          <w:i/>
          <w:sz w:val="24"/>
          <w:szCs w:val="24"/>
        </w:rPr>
        <w:t xml:space="preserve"> сильной эмоции.</w:t>
      </w:r>
    </w:p>
    <w:p w:rsidR="000959DF" w:rsidRPr="00CF3370" w:rsidRDefault="000959DF" w:rsidP="00CF3370">
      <w:pPr>
        <w:pStyle w:val="1"/>
        <w:numPr>
          <w:ilvl w:val="0"/>
          <w:numId w:val="3"/>
        </w:numPr>
        <w:shd w:val="clear" w:color="auto" w:fill="auto"/>
        <w:tabs>
          <w:tab w:val="left" w:pos="486"/>
        </w:tabs>
        <w:ind w:left="40" w:right="40" w:firstLine="0"/>
        <w:rPr>
          <w:sz w:val="24"/>
          <w:szCs w:val="24"/>
        </w:rPr>
      </w:pPr>
      <w:r w:rsidRPr="00CF3370">
        <w:rPr>
          <w:sz w:val="24"/>
          <w:szCs w:val="24"/>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0959DF" w:rsidRPr="00CF3370" w:rsidRDefault="000959DF" w:rsidP="00CF3370">
      <w:pPr>
        <w:pStyle w:val="1"/>
        <w:numPr>
          <w:ilvl w:val="0"/>
          <w:numId w:val="3"/>
        </w:numPr>
        <w:shd w:val="clear" w:color="auto" w:fill="auto"/>
        <w:tabs>
          <w:tab w:val="left" w:pos="296"/>
        </w:tabs>
        <w:ind w:left="40" w:right="40" w:firstLine="0"/>
        <w:rPr>
          <w:sz w:val="24"/>
          <w:szCs w:val="24"/>
        </w:rPr>
      </w:pPr>
      <w:r w:rsidRPr="00CF3370">
        <w:rPr>
          <w:sz w:val="24"/>
          <w:szCs w:val="24"/>
        </w:rPr>
        <w:t>Не оставляйте ребенка одного на долго, а если вы куда то уходите, то обязательно предупредите малыша, что вернетесь за ним.</w:t>
      </w:r>
    </w:p>
    <w:p w:rsidR="003C6466" w:rsidRDefault="000959DF" w:rsidP="00FB19E0">
      <w:pPr>
        <w:pStyle w:val="1"/>
        <w:shd w:val="clear" w:color="auto" w:fill="auto"/>
        <w:ind w:left="40" w:right="40"/>
        <w:rPr>
          <w:sz w:val="24"/>
          <w:szCs w:val="24"/>
        </w:rPr>
      </w:pPr>
      <w:r w:rsidRPr="00CF3370">
        <w:rPr>
          <w:sz w:val="24"/>
          <w:szCs w:val="24"/>
        </w:rPr>
        <w:t>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bookmarkStart w:id="0" w:name="_GoBack"/>
      <w:bookmarkEnd w:id="0"/>
    </w:p>
    <w:p w:rsidR="00650322" w:rsidRPr="00650322" w:rsidRDefault="00650322" w:rsidP="00FB19E0">
      <w:pPr>
        <w:pStyle w:val="1"/>
        <w:shd w:val="clear" w:color="auto" w:fill="auto"/>
        <w:ind w:left="40" w:right="40"/>
        <w:rPr>
          <w:i/>
          <w:sz w:val="24"/>
          <w:szCs w:val="24"/>
        </w:rPr>
      </w:pPr>
      <w:r>
        <w:rPr>
          <w:sz w:val="24"/>
          <w:szCs w:val="24"/>
        </w:rPr>
        <w:t xml:space="preserve">                                         </w:t>
      </w:r>
      <w:r w:rsidRPr="00650322">
        <w:rPr>
          <w:i/>
          <w:sz w:val="24"/>
          <w:szCs w:val="24"/>
        </w:rPr>
        <w:t>Материал подготовила  педагог-психолог  МБДОУ 30   Суслова О.Ю.</w:t>
      </w:r>
    </w:p>
    <w:sectPr w:rsidR="00650322" w:rsidRPr="00650322" w:rsidSect="00FB19E0">
      <w:type w:val="continuous"/>
      <w:pgSz w:w="11909" w:h="16838"/>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19" w:rsidRDefault="00694D19" w:rsidP="003C6466">
      <w:r>
        <w:separator/>
      </w:r>
    </w:p>
  </w:endnote>
  <w:endnote w:type="continuationSeparator" w:id="1">
    <w:p w:rsidR="00694D19" w:rsidRDefault="00694D19" w:rsidP="003C6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19" w:rsidRDefault="00694D19"/>
  </w:footnote>
  <w:footnote w:type="continuationSeparator" w:id="1">
    <w:p w:rsidR="00694D19" w:rsidRDefault="00694D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DC1"/>
    <w:multiLevelType w:val="multilevel"/>
    <w:tmpl w:val="927654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515A8F"/>
    <w:multiLevelType w:val="multilevel"/>
    <w:tmpl w:val="878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073534"/>
    <w:multiLevelType w:val="multilevel"/>
    <w:tmpl w:val="A808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C6466"/>
    <w:rsid w:val="000959DF"/>
    <w:rsid w:val="001810C1"/>
    <w:rsid w:val="00200D56"/>
    <w:rsid w:val="003C6466"/>
    <w:rsid w:val="00650322"/>
    <w:rsid w:val="00694D19"/>
    <w:rsid w:val="006C7769"/>
    <w:rsid w:val="007A2DAE"/>
    <w:rsid w:val="00974C56"/>
    <w:rsid w:val="00AB0AC2"/>
    <w:rsid w:val="00CF3370"/>
    <w:rsid w:val="00FB19E0"/>
    <w:rsid w:val="00FF5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4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6466"/>
    <w:rPr>
      <w:color w:val="0066CC"/>
      <w:u w:val="single"/>
    </w:rPr>
  </w:style>
  <w:style w:type="character" w:customStyle="1" w:styleId="a4">
    <w:name w:val="Основной текст_"/>
    <w:basedOn w:val="a0"/>
    <w:link w:val="1"/>
    <w:rsid w:val="003C6466"/>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3C6466"/>
    <w:pPr>
      <w:shd w:val="clear" w:color="auto" w:fill="FFFFFF"/>
      <w:spacing w:line="274" w:lineRule="exact"/>
      <w:ind w:hanging="340"/>
      <w:jc w:val="both"/>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0959DF"/>
    <w:rPr>
      <w:rFonts w:ascii="Franklin Gothic Book" w:eastAsia="Franklin Gothic Book" w:hAnsi="Franklin Gothic Book" w:cs="Franklin Gothic Book"/>
      <w:b w:val="0"/>
      <w:bCs w:val="0"/>
      <w:i/>
      <w:iCs/>
      <w:smallCaps w:val="0"/>
      <w:strike w:val="0"/>
      <w:color w:val="000000"/>
      <w:spacing w:val="0"/>
      <w:w w:val="100"/>
      <w:position w:val="0"/>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ОЛЬГА</cp:lastModifiedBy>
  <cp:revision>6</cp:revision>
  <dcterms:created xsi:type="dcterms:W3CDTF">2014-11-07T04:01:00Z</dcterms:created>
  <dcterms:modified xsi:type="dcterms:W3CDTF">2018-05-17T08:00:00Z</dcterms:modified>
</cp:coreProperties>
</file>